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77" w:rsidRDefault="00D17379">
      <w:pPr>
        <w:ind w:left="2832" w:firstLine="708"/>
        <w:jc w:val="both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  <w:u w:val="single"/>
        </w:rPr>
        <w:t>INFORMATIVA PRIVACY</w:t>
      </w:r>
    </w:p>
    <w:p w:rsidR="00784277" w:rsidRDefault="00784277">
      <w:pPr>
        <w:jc w:val="both"/>
        <w:rPr>
          <w:rFonts w:asciiTheme="majorHAnsi" w:hAnsiTheme="majorHAnsi"/>
          <w:sz w:val="24"/>
          <w:szCs w:val="24"/>
        </w:rPr>
      </w:pPr>
    </w:p>
    <w:p w:rsidR="00784277" w:rsidRDefault="00D1737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Il sottoscritto ________________ con sede a _____________________, in qualità di titolare del trattamento dei dati personali raccolti, lo/la informa che:</w:t>
      </w:r>
    </w:p>
    <w:p w:rsidR="00784277" w:rsidRDefault="00D17379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 finalità </w:t>
      </w:r>
      <w:r>
        <w:rPr>
          <w:rFonts w:asciiTheme="majorHAnsi" w:hAnsiTheme="majorHAnsi"/>
          <w:sz w:val="24"/>
          <w:szCs w:val="24"/>
        </w:rPr>
        <w:t>per le quali sono raccolti i dati personali sono principalmente:</w:t>
      </w:r>
    </w:p>
    <w:p w:rsidR="00784277" w:rsidRDefault="00D17379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(ESEMPIO) l’adempimento di obblighi contrattuali e di legge per l’esecuzione della prestazione _____________.</w:t>
      </w:r>
    </w:p>
    <w:p w:rsidR="00784277" w:rsidRDefault="00D17379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 raccolta dei dati nonché il loro trattamento trovano fondamento nella legge e </w:t>
      </w:r>
      <w:r>
        <w:rPr>
          <w:rFonts w:asciiTheme="majorHAnsi" w:hAnsiTheme="majorHAnsi"/>
          <w:sz w:val="24"/>
          <w:szCs w:val="24"/>
        </w:rPr>
        <w:t>nel contratto sottoscritto, concluso tra il titolare del trattamento e l’interessato;</w:t>
      </w:r>
    </w:p>
    <w:p w:rsidR="00784277" w:rsidRDefault="00D17379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dati personali raccolti potranno essere destinati anche a collaboratori, contitolari e responsabili del trattamento, ai fini dell’espletamento della prestazione e degli</w:t>
      </w:r>
      <w:r>
        <w:rPr>
          <w:rFonts w:asciiTheme="majorHAnsi" w:hAnsiTheme="majorHAnsi"/>
          <w:sz w:val="24"/>
          <w:szCs w:val="24"/>
        </w:rPr>
        <w:t xml:space="preserve"> obblighi di legge.</w:t>
      </w:r>
    </w:p>
    <w:p w:rsidR="00784277" w:rsidRDefault="00D17379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dati personali verranno conservati per un periodo non superiore ad anni___________</w:t>
      </w:r>
    </w:p>
    <w:p w:rsidR="00784277" w:rsidRDefault="00D17379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 diritto di chiedere l’accesso ai dati personali, la rettifica o la cancellazione degli stessi, la limitazione del trattamento dei medesimi, di oppor</w:t>
      </w:r>
      <w:r>
        <w:rPr>
          <w:rFonts w:asciiTheme="majorHAnsi" w:hAnsiTheme="majorHAnsi"/>
          <w:sz w:val="24"/>
          <w:szCs w:val="24"/>
        </w:rPr>
        <w:t xml:space="preserve">si al trattamento nonché alla portabilità dei dati;  </w:t>
      </w:r>
    </w:p>
    <w:p w:rsidR="00784277" w:rsidRDefault="00D17379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 diritto, inoltre, di revocare il consenso al trattamento dei dati in qualsiasi momento senza che ciò pregiudichi la liceità del trattamento basata sul consenso prestato prima della revoca;</w:t>
      </w:r>
    </w:p>
    <w:p w:rsidR="00784277" w:rsidRDefault="00D17379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 diritto</w:t>
      </w:r>
      <w:r>
        <w:rPr>
          <w:rFonts w:asciiTheme="majorHAnsi" w:hAnsiTheme="majorHAnsi"/>
          <w:sz w:val="24"/>
          <w:szCs w:val="24"/>
        </w:rPr>
        <w:t xml:space="preserve"> di proporre reclamo a un’autorità di controllo;</w:t>
      </w:r>
    </w:p>
    <w:p w:rsidR="00784277" w:rsidRDefault="00D17379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 comunicazione dei dati personali rappresenta un requisito necessario per la conclusione del contratto e si rende necessaria a pena del corretto adempimento della prestazione;</w:t>
      </w:r>
    </w:p>
    <w:p w:rsidR="00784277" w:rsidRDefault="00D17379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Nell’ipotesi in cui il titola</w:t>
      </w:r>
      <w:r>
        <w:rPr>
          <w:rFonts w:asciiTheme="majorHAnsi" w:hAnsiTheme="majorHAnsi"/>
          <w:sz w:val="24"/>
          <w:szCs w:val="24"/>
        </w:rPr>
        <w:t>re intenda trattare i dati raccolti presso l’interessato per finalità diverse da quelle precedentemente elencate, prima di procedere a tale ulteriore trattamento, fornirà ogni informazione relativa a tale diversa finalità e ogni ulteriore informazione pert</w:t>
      </w:r>
      <w:r>
        <w:rPr>
          <w:rFonts w:asciiTheme="majorHAnsi" w:hAnsiTheme="majorHAnsi"/>
          <w:sz w:val="24"/>
          <w:szCs w:val="24"/>
        </w:rPr>
        <w:t>inente.</w:t>
      </w:r>
    </w:p>
    <w:p w:rsidR="00784277" w:rsidRDefault="00D17379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dati raccolti non usciranno dall’unione Europea.</w:t>
      </w:r>
    </w:p>
    <w:p w:rsidR="00784277" w:rsidRDefault="00D17379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 informazioni rese con il presente documento sono fornite gratuitamente.</w:t>
      </w:r>
    </w:p>
    <w:p w:rsidR="00784277" w:rsidRDefault="00D17379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 eventuali comunicazioni e azioni intraprese ai sensi degli artt. da 15 a 22 e dell’art. 34 del Regolamento UE n. 679/20</w:t>
      </w:r>
      <w:r>
        <w:rPr>
          <w:rFonts w:asciiTheme="majorHAnsi" w:hAnsiTheme="majorHAnsi"/>
          <w:sz w:val="24"/>
          <w:szCs w:val="24"/>
        </w:rPr>
        <w:t xml:space="preserve">16 sono gratuite; tuttavia, qualora le richieste dell’interessato siano manifestamente infondate o eccessive, il titolare del trattamento può addebitare un contributo spese in ragione dei costi amministrativi sostenuti per fornire le informazioni o, a sua </w:t>
      </w:r>
      <w:r>
        <w:rPr>
          <w:rFonts w:asciiTheme="majorHAnsi" w:hAnsiTheme="majorHAnsi"/>
          <w:sz w:val="24"/>
          <w:szCs w:val="24"/>
        </w:rPr>
        <w:t xml:space="preserve">discrezione, rifiutare di soddisfare la richiesta. </w:t>
      </w:r>
    </w:p>
    <w:p w:rsidR="00784277" w:rsidRDefault="00D17379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 qualsiasi informazione relativamente al trattamento e protezione dei dati forniti potrà essere espletata tramite richiesta alla sede del titolare.</w:t>
      </w:r>
    </w:p>
    <w:sectPr w:rsidR="00784277" w:rsidSect="007842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379" w:rsidRDefault="00D17379">
      <w:pPr>
        <w:spacing w:after="0" w:line="240" w:lineRule="auto"/>
      </w:pPr>
      <w:r>
        <w:separator/>
      </w:r>
    </w:p>
  </w:endnote>
  <w:endnote w:type="continuationSeparator" w:id="0">
    <w:p w:rsidR="00D17379" w:rsidRDefault="00D1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277" w:rsidRDefault="0078427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277" w:rsidRDefault="0078427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277" w:rsidRDefault="0078427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379" w:rsidRDefault="00D17379">
      <w:pPr>
        <w:spacing w:after="0" w:line="240" w:lineRule="auto"/>
      </w:pPr>
      <w:r>
        <w:separator/>
      </w:r>
    </w:p>
  </w:footnote>
  <w:footnote w:type="continuationSeparator" w:id="0">
    <w:p w:rsidR="00D17379" w:rsidRDefault="00D1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277" w:rsidRDefault="0078427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277" w:rsidRDefault="0078427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277" w:rsidRDefault="0078427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84604"/>
    <w:multiLevelType w:val="hybridMultilevel"/>
    <w:tmpl w:val="E0D6373C"/>
    <w:lvl w:ilvl="0" w:tplc="DB4803E6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84277"/>
    <w:rsid w:val="006F7C19"/>
    <w:rsid w:val="00784277"/>
    <w:rsid w:val="00D1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427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8427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8427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27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42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277"/>
  </w:style>
  <w:style w:type="paragraph" w:styleId="Pidipagina">
    <w:name w:val="footer"/>
    <w:basedOn w:val="Normale"/>
    <w:link w:val="PidipaginaCarattere"/>
    <w:uiPriority w:val="99"/>
    <w:unhideWhenUsed/>
    <w:rsid w:val="007842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2075</Characters>
  <Application>Microsoft Office Word</Application>
  <DocSecurity>0</DocSecurity>
  <Lines>17</Lines>
  <Paragraphs>4</Paragraphs>
  <ScaleCrop>false</ScaleCrop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2018-11-29T11:42:00Z</dcterms:created>
  <dcterms:modified xsi:type="dcterms:W3CDTF">2018-11-29T11:42:00Z</dcterms:modified>
</cp:coreProperties>
</file>